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56D" w:rsidRDefault="00DC656D" w:rsidP="00DC656D">
      <w:pPr>
        <w:spacing w:after="0" w:line="360" w:lineRule="auto"/>
        <w:ind w:left="720"/>
        <w:rPr>
          <w:szCs w:val="28"/>
        </w:rPr>
      </w:pPr>
      <w:r>
        <w:rPr>
          <w:szCs w:val="28"/>
        </w:rPr>
        <w:t>Список информационных ресурсов</w:t>
      </w:r>
    </w:p>
    <w:tbl>
      <w:tblPr>
        <w:tblW w:w="1004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900"/>
        <w:gridCol w:w="1440"/>
        <w:gridCol w:w="1820"/>
        <w:gridCol w:w="900"/>
        <w:gridCol w:w="900"/>
        <w:gridCol w:w="720"/>
        <w:gridCol w:w="693"/>
        <w:gridCol w:w="1276"/>
        <w:gridCol w:w="1391"/>
      </w:tblGrid>
      <w:tr w:rsidR="00DC656D" w:rsidRPr="004A43A7" w:rsidTr="00F97E4D">
        <w:trPr>
          <w:cantSplit/>
          <w:trHeight w:val="190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№</w:t>
            </w:r>
          </w:p>
          <w:p w:rsidR="00DC656D" w:rsidRPr="004A43A7" w:rsidRDefault="00DC656D" w:rsidP="005F27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Автор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Название</w:t>
            </w:r>
          </w:p>
          <w:p w:rsidR="00DC656D" w:rsidRPr="004A43A7" w:rsidRDefault="00DC656D" w:rsidP="005F27F9">
            <w:pPr>
              <w:rPr>
                <w:sz w:val="24"/>
                <w:szCs w:val="24"/>
              </w:rPr>
            </w:pPr>
          </w:p>
          <w:p w:rsidR="00DC656D" w:rsidRPr="004A43A7" w:rsidRDefault="00DC656D" w:rsidP="005F27F9">
            <w:pPr>
              <w:rPr>
                <w:sz w:val="24"/>
                <w:szCs w:val="24"/>
              </w:rPr>
            </w:pPr>
          </w:p>
          <w:p w:rsidR="00DC656D" w:rsidRPr="004A43A7" w:rsidRDefault="00DC656D" w:rsidP="005F27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Гриф издания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Год издания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Доступность</w:t>
            </w:r>
          </w:p>
        </w:tc>
      </w:tr>
      <w:tr w:rsidR="00DC656D" w:rsidRPr="004A43A7" w:rsidTr="00F97E4D">
        <w:trPr>
          <w:trHeight w:val="178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6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8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9</w:t>
            </w:r>
          </w:p>
        </w:tc>
      </w:tr>
      <w:tr w:rsidR="00DC656D" w:rsidRPr="004A43A7" w:rsidTr="00F97E4D">
        <w:trPr>
          <w:trHeight w:val="290"/>
        </w:trPr>
        <w:tc>
          <w:tcPr>
            <w:tcW w:w="10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6.1 Основная литература</w:t>
            </w:r>
          </w:p>
        </w:tc>
      </w:tr>
      <w:tr w:rsidR="00DC656D" w:rsidRPr="004A43A7" w:rsidTr="00F97E4D">
        <w:trPr>
          <w:trHeight w:val="27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4A43A7">
              <w:rPr>
                <w:sz w:val="24"/>
                <w:szCs w:val="24"/>
              </w:rPr>
              <w:t>6.1.</w:t>
            </w:r>
            <w:r w:rsidRPr="004A43A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97E4D" w:rsidP="005F27F9">
            <w:pPr>
              <w:widowControl w:val="0"/>
              <w:snapToGrid w:val="0"/>
              <w:rPr>
                <w:sz w:val="24"/>
                <w:szCs w:val="24"/>
              </w:rPr>
            </w:pPr>
            <w:proofErr w:type="spellStart"/>
            <w:r w:rsidRPr="00F97E4D">
              <w:rPr>
                <w:sz w:val="24"/>
                <w:szCs w:val="24"/>
              </w:rPr>
              <w:t>Аттетков</w:t>
            </w:r>
            <w:proofErr w:type="spellEnd"/>
            <w:r w:rsidRPr="00F97E4D">
              <w:rPr>
                <w:sz w:val="24"/>
                <w:szCs w:val="24"/>
              </w:rPr>
              <w:t xml:space="preserve"> А.В., Галкин С.В., В.С. Зарубин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97E4D" w:rsidP="005F27F9">
            <w:pPr>
              <w:widowControl w:val="0"/>
              <w:snapToGrid w:val="0"/>
              <w:rPr>
                <w:sz w:val="24"/>
                <w:szCs w:val="24"/>
              </w:rPr>
            </w:pPr>
            <w:r w:rsidRPr="00F97E4D">
              <w:rPr>
                <w:sz w:val="24"/>
                <w:szCs w:val="24"/>
              </w:rPr>
              <w:t>Методы оптимизации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pStyle w:val="a3"/>
              <w:widowControl w:val="0"/>
              <w:snapToGrid w:val="0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 xml:space="preserve">М.: </w:t>
            </w:r>
            <w:r w:rsidR="00F97E4D" w:rsidRPr="00F97E4D">
              <w:rPr>
                <w:sz w:val="24"/>
                <w:szCs w:val="24"/>
              </w:rPr>
              <w:t>МГТУ им. Н.Э. Баумана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F97E4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20</w:t>
            </w:r>
            <w:r w:rsidR="00F97E4D">
              <w:rPr>
                <w:sz w:val="24"/>
                <w:szCs w:val="24"/>
              </w:rPr>
              <w:t>01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С любой точки доступа для зарегистрированных пользователей</w:t>
            </w:r>
          </w:p>
        </w:tc>
      </w:tr>
      <w:tr w:rsidR="00DC656D" w:rsidRPr="004A43A7" w:rsidTr="00F97E4D">
        <w:trPr>
          <w:trHeight w:val="27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4A43A7">
              <w:rPr>
                <w:sz w:val="24"/>
                <w:szCs w:val="24"/>
              </w:rPr>
              <w:t>6.1.</w:t>
            </w:r>
            <w:r w:rsidRPr="004A43A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0009D" w:rsidP="005F27F9">
            <w:pPr>
              <w:widowControl w:val="0"/>
              <w:snapToGrid w:val="0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Розова В.Н.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0009D" w:rsidP="005F27F9">
            <w:pPr>
              <w:widowControl w:val="0"/>
              <w:snapToGrid w:val="0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Методы оптимизации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0009D" w:rsidP="005F27F9">
            <w:pPr>
              <w:pStyle w:val="a3"/>
              <w:widowControl w:val="0"/>
              <w:snapToGrid w:val="0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М. : Российский университет дружбы народов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0009D" w:rsidP="005F27F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DC656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C656D" w:rsidRPr="004A43A7" w:rsidRDefault="00F0009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http://www.biblioclub.ru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56D" w:rsidRPr="004A43A7" w:rsidRDefault="00F0009D" w:rsidP="005F27F9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С любой точки доступа для зарегистрированных пользователей</w:t>
            </w:r>
          </w:p>
        </w:tc>
      </w:tr>
      <w:tr w:rsidR="00F0009D" w:rsidRPr="004A43A7" w:rsidTr="00F97E4D">
        <w:trPr>
          <w:trHeight w:val="27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6.1.3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pStyle w:val="3"/>
              <w:spacing w:before="0" w:after="0"/>
              <w:rPr>
                <w:rFonts w:ascii="Times New Roman" w:hAnsi="Times New Roman"/>
                <w:b w:val="0"/>
                <w:bCs/>
                <w:i w:val="0"/>
                <w:szCs w:val="24"/>
              </w:rPr>
            </w:pPr>
            <w:r w:rsidRPr="00F0009D">
              <w:rPr>
                <w:rFonts w:ascii="Times New Roman" w:hAnsi="Times New Roman"/>
                <w:b w:val="0"/>
                <w:bCs/>
                <w:i w:val="0"/>
                <w:szCs w:val="24"/>
              </w:rPr>
              <w:t>Лемешко Б.Ю.</w:t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rPr>
                <w:bCs/>
                <w:sz w:val="24"/>
                <w:szCs w:val="24"/>
              </w:rPr>
            </w:pPr>
            <w:r w:rsidRPr="00F0009D">
              <w:rPr>
                <w:bCs/>
                <w:sz w:val="24"/>
                <w:szCs w:val="24"/>
              </w:rPr>
              <w:t>Методы оптимизации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pStyle w:val="a3"/>
              <w:widowControl w:val="0"/>
              <w:snapToGrid w:val="0"/>
              <w:rPr>
                <w:bCs/>
                <w:sz w:val="24"/>
                <w:szCs w:val="24"/>
              </w:rPr>
            </w:pPr>
            <w:r w:rsidRPr="00F0009D">
              <w:rPr>
                <w:bCs/>
                <w:sz w:val="24"/>
                <w:szCs w:val="24"/>
              </w:rPr>
              <w:t>Новосибирск: Новосибирский государственный технический университет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2009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http://www.biblioclub.ru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F0009D">
              <w:rPr>
                <w:sz w:val="24"/>
                <w:szCs w:val="24"/>
              </w:rPr>
              <w:t>С любой точки доступа для зарегистрированных пользователей</w:t>
            </w:r>
          </w:p>
        </w:tc>
      </w:tr>
      <w:tr w:rsidR="00F0009D" w:rsidRPr="004A43A7" w:rsidTr="00F97E4D">
        <w:trPr>
          <w:trHeight w:val="277"/>
        </w:trPr>
        <w:tc>
          <w:tcPr>
            <w:tcW w:w="1004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4A43A7">
              <w:rPr>
                <w:sz w:val="24"/>
                <w:szCs w:val="24"/>
              </w:rPr>
              <w:t>6.</w:t>
            </w:r>
            <w:r w:rsidRPr="004A43A7">
              <w:rPr>
                <w:sz w:val="24"/>
                <w:szCs w:val="24"/>
                <w:lang w:val="en-US"/>
              </w:rPr>
              <w:t>2</w:t>
            </w:r>
            <w:r w:rsidRPr="004A43A7">
              <w:rPr>
                <w:sz w:val="24"/>
                <w:szCs w:val="24"/>
              </w:rPr>
              <w:t xml:space="preserve"> Дополнительная литература</w:t>
            </w:r>
          </w:p>
        </w:tc>
      </w:tr>
      <w:tr w:rsidR="00F0009D" w:rsidRPr="004A43A7" w:rsidTr="00F97E4D">
        <w:trPr>
          <w:trHeight w:val="27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6.</w:t>
            </w:r>
            <w:r w:rsidRPr="004A43A7">
              <w:rPr>
                <w:sz w:val="24"/>
                <w:szCs w:val="24"/>
                <w:lang w:val="en-US"/>
              </w:rPr>
              <w:t>2</w:t>
            </w:r>
            <w:r w:rsidRPr="004A43A7">
              <w:rPr>
                <w:sz w:val="24"/>
                <w:szCs w:val="24"/>
              </w:rPr>
              <w:t>.1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rPr>
                <w:sz w:val="24"/>
                <w:szCs w:val="24"/>
              </w:rPr>
            </w:pPr>
            <w:r w:rsidRPr="007B1E65">
              <w:rPr>
                <w:szCs w:val="28"/>
              </w:rPr>
              <w:t xml:space="preserve">ГОСТ 19.002-80. </w:t>
            </w:r>
            <w:r w:rsidRPr="007B1E65">
              <w:rPr>
                <w:szCs w:val="28"/>
              </w:rPr>
              <w:lastRenderedPageBreak/>
              <w:t>Схемы алгоритмов и программ, правила выполнения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pStyle w:val="a3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009D" w:rsidRPr="004A43A7" w:rsidTr="00F97E4D">
        <w:trPr>
          <w:trHeight w:val="277"/>
        </w:trPr>
        <w:tc>
          <w:tcPr>
            <w:tcW w:w="1004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6.</w:t>
            </w:r>
            <w:r w:rsidRPr="004A43A7">
              <w:rPr>
                <w:sz w:val="24"/>
                <w:szCs w:val="24"/>
                <w:lang w:val="en-US"/>
              </w:rPr>
              <w:t>3</w:t>
            </w:r>
            <w:r w:rsidRPr="004A43A7">
              <w:rPr>
                <w:sz w:val="24"/>
                <w:szCs w:val="24"/>
              </w:rPr>
              <w:t xml:space="preserve"> Периодическая литература</w:t>
            </w:r>
          </w:p>
        </w:tc>
      </w:tr>
      <w:tr w:rsidR="00F0009D" w:rsidRPr="004A43A7" w:rsidTr="00F97E4D">
        <w:trPr>
          <w:trHeight w:val="27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6.</w:t>
            </w:r>
            <w:r w:rsidRPr="004A43A7">
              <w:rPr>
                <w:sz w:val="24"/>
                <w:szCs w:val="24"/>
                <w:lang w:val="en-US"/>
              </w:rPr>
              <w:t>3</w:t>
            </w:r>
            <w:r w:rsidRPr="004A43A7">
              <w:rPr>
                <w:sz w:val="24"/>
                <w:szCs w:val="24"/>
              </w:rPr>
              <w:t>.1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Вычислительные методы и программирование: новые вычислительные технологии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М.: Научно-исследовательский вычислительный центр МГУ им. М.В. Ломоносова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2014</w:t>
            </w:r>
          </w:p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2015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  <w:lang w:val="en-US"/>
              </w:rPr>
              <w:t>http</w:t>
            </w:r>
            <w:r w:rsidRPr="004A43A7">
              <w:rPr>
                <w:sz w:val="24"/>
                <w:szCs w:val="24"/>
              </w:rPr>
              <w:t>://</w:t>
            </w:r>
            <w:proofErr w:type="spellStart"/>
            <w:r w:rsidRPr="004A43A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4A43A7">
              <w:rPr>
                <w:sz w:val="24"/>
                <w:szCs w:val="24"/>
              </w:rPr>
              <w:t>.</w:t>
            </w:r>
            <w:proofErr w:type="spellStart"/>
            <w:r w:rsidRPr="004A43A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9D" w:rsidRPr="004A43A7" w:rsidRDefault="00F0009D" w:rsidP="00F0009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A43A7">
              <w:rPr>
                <w:sz w:val="24"/>
                <w:szCs w:val="24"/>
              </w:rPr>
              <w:t>С любой точки доступа для зарегистрированных пользователей</w:t>
            </w:r>
          </w:p>
        </w:tc>
      </w:tr>
    </w:tbl>
    <w:p w:rsidR="00F27A02" w:rsidRDefault="00F27A02"/>
    <w:sectPr w:rsidR="00F2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AB"/>
    <w:rsid w:val="00DC656D"/>
    <w:rsid w:val="00ED43AB"/>
    <w:rsid w:val="00F0009D"/>
    <w:rsid w:val="00F27A02"/>
    <w:rsid w:val="00F9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6540"/>
  <w15:chartTrackingRefBased/>
  <w15:docId w15:val="{B1F13FB9-6CDD-4F5F-8D63-AD83DACD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56D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5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"/>
    <w:qFormat/>
    <w:rsid w:val="00DC656D"/>
    <w:pPr>
      <w:keepLines w:val="0"/>
      <w:spacing w:before="240" w:after="60" w:line="240" w:lineRule="auto"/>
      <w:outlineLvl w:val="2"/>
    </w:pPr>
    <w:rPr>
      <w:rFonts w:ascii="Arial" w:eastAsia="Times New Roman" w:hAnsi="Arial" w:cs="Times New Roman"/>
      <w:b/>
      <w:i/>
      <w:color w:val="auto"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656D"/>
    <w:rPr>
      <w:rFonts w:ascii="Arial" w:eastAsia="Times New Roman" w:hAnsi="Arial" w:cs="Times New Roman"/>
      <w:b/>
      <w:i/>
      <w:kern w:val="28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DC656D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DC656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C65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Hyperlink"/>
    <w:basedOn w:val="a0"/>
    <w:uiPriority w:val="99"/>
    <w:unhideWhenUsed/>
    <w:rsid w:val="00F97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Полуян Анна Юрьевна</cp:lastModifiedBy>
  <cp:revision>3</cp:revision>
  <dcterms:created xsi:type="dcterms:W3CDTF">2017-02-26T11:21:00Z</dcterms:created>
  <dcterms:modified xsi:type="dcterms:W3CDTF">2017-10-17T07:29:00Z</dcterms:modified>
</cp:coreProperties>
</file>